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7F" w:rsidRDefault="0059237F"/>
    <w:p w:rsidR="002A553C" w:rsidRPr="003C202D" w:rsidRDefault="002A553C" w:rsidP="002A55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202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3C" w:rsidRPr="003C202D" w:rsidRDefault="002A553C" w:rsidP="002A55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202D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3C202D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2A553C" w:rsidRPr="003C202D" w:rsidRDefault="002A553C" w:rsidP="002A55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53C" w:rsidRPr="003C202D" w:rsidRDefault="002A553C" w:rsidP="002A55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</w:t>
      </w:r>
    </w:p>
    <w:p w:rsidR="002A553C" w:rsidRPr="003C202D" w:rsidRDefault="002A553C" w:rsidP="002A55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>СТАРОКУЛЬШАРИПОВСКИЙ  СЕЛЬСОВЕТ</w:t>
      </w:r>
    </w:p>
    <w:p w:rsidR="002A553C" w:rsidRPr="003C202D" w:rsidRDefault="002A553C" w:rsidP="002A553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>АСЕКЕЕВСКОГО  РАЙОНА ОРЕНБУРГСКОЙ ОБЛАСТИ</w:t>
      </w:r>
    </w:p>
    <w:tbl>
      <w:tblPr>
        <w:tblW w:w="0" w:type="auto"/>
        <w:tblInd w:w="31" w:type="dxa"/>
        <w:tblLayout w:type="fixed"/>
        <w:tblLook w:val="0000"/>
      </w:tblPr>
      <w:tblGrid>
        <w:gridCol w:w="9540"/>
      </w:tblGrid>
      <w:tr w:rsidR="002A553C" w:rsidRPr="003C202D" w:rsidTr="001377F5">
        <w:trPr>
          <w:trHeight w:val="120"/>
        </w:trPr>
        <w:tc>
          <w:tcPr>
            <w:tcW w:w="9540" w:type="dxa"/>
            <w:tcBorders>
              <w:top w:val="double" w:sz="16" w:space="0" w:color="000000"/>
            </w:tcBorders>
            <w:shd w:val="clear" w:color="auto" w:fill="auto"/>
          </w:tcPr>
          <w:p w:rsidR="002A553C" w:rsidRPr="003C202D" w:rsidRDefault="002A553C" w:rsidP="001377F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A553C" w:rsidRDefault="002A553C" w:rsidP="002A553C">
      <w:pPr>
        <w:rPr>
          <w:sz w:val="28"/>
          <w:szCs w:val="28"/>
        </w:rPr>
      </w:pPr>
    </w:p>
    <w:p w:rsidR="002A553C" w:rsidRPr="002A553C" w:rsidRDefault="002A553C" w:rsidP="002A5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53C">
        <w:rPr>
          <w:rFonts w:ascii="Times New Roman" w:hAnsi="Times New Roman" w:cs="Times New Roman"/>
          <w:sz w:val="28"/>
          <w:szCs w:val="28"/>
        </w:rPr>
        <w:t>О внесении изменений    в постановление № 9-п от 25.02.2016 г «Об утверждении административного регламента</w:t>
      </w:r>
    </w:p>
    <w:p w:rsidR="002A553C" w:rsidRPr="002A553C" w:rsidRDefault="002A553C" w:rsidP="002A5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53C">
        <w:rPr>
          <w:rFonts w:ascii="Times New Roman" w:hAnsi="Times New Roman" w:cs="Times New Roman"/>
          <w:sz w:val="28"/>
          <w:szCs w:val="28"/>
        </w:rPr>
        <w:t xml:space="preserve">Старокульшариповского сельсовета предоставления </w:t>
      </w:r>
      <w:proofErr w:type="gramStart"/>
      <w:r w:rsidRPr="002A553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2A553C" w:rsidRPr="002A553C" w:rsidRDefault="002A553C" w:rsidP="002A5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53C">
        <w:rPr>
          <w:rFonts w:ascii="Times New Roman" w:hAnsi="Times New Roman" w:cs="Times New Roman"/>
          <w:sz w:val="28"/>
          <w:szCs w:val="28"/>
        </w:rPr>
        <w:t>услуги «Организация и проведение торгов (конкурсов, аукционов)</w:t>
      </w:r>
    </w:p>
    <w:p w:rsidR="002A553C" w:rsidRPr="002A553C" w:rsidRDefault="002A553C" w:rsidP="002A5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53C">
        <w:rPr>
          <w:rFonts w:ascii="Times New Roman" w:hAnsi="Times New Roman" w:cs="Times New Roman"/>
          <w:sz w:val="28"/>
          <w:szCs w:val="28"/>
        </w:rPr>
        <w:t>по продаже земельных участков или права на заключение</w:t>
      </w:r>
    </w:p>
    <w:p w:rsidR="002A553C" w:rsidRPr="002A553C" w:rsidRDefault="002A553C" w:rsidP="002A5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53C">
        <w:rPr>
          <w:rFonts w:ascii="Times New Roman" w:hAnsi="Times New Roman" w:cs="Times New Roman"/>
          <w:sz w:val="28"/>
          <w:szCs w:val="28"/>
        </w:rPr>
        <w:t>договоров аренды земельных участков на территории</w:t>
      </w:r>
    </w:p>
    <w:p w:rsidR="002A553C" w:rsidRPr="002A553C" w:rsidRDefault="002A553C" w:rsidP="00145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53C">
        <w:rPr>
          <w:rFonts w:ascii="Times New Roman" w:hAnsi="Times New Roman" w:cs="Times New Roman"/>
          <w:sz w:val="28"/>
          <w:szCs w:val="28"/>
        </w:rPr>
        <w:t>муниципального образования Старокульшариповский сельсовет Асекеевского района Оренбургской области</w:t>
      </w:r>
      <w:r w:rsidRPr="002A553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A553C" w:rsidRPr="00C40E65" w:rsidRDefault="002A553C" w:rsidP="002A553C">
      <w:pPr>
        <w:spacing w:after="0" w:line="240" w:lineRule="auto"/>
        <w:ind w:left="1418" w:right="851" w:firstLine="567"/>
        <w:jc w:val="both"/>
        <w:rPr>
          <w:rFonts w:ascii="Times New Roman" w:hAnsi="Times New Roman"/>
          <w:sz w:val="28"/>
          <w:szCs w:val="28"/>
        </w:rPr>
      </w:pPr>
    </w:p>
    <w:p w:rsidR="002A553C" w:rsidRPr="00391362" w:rsidRDefault="002A553C" w:rsidP="003913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913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36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391362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391362">
        <w:rPr>
          <w:rFonts w:ascii="Times New Roman" w:eastAsia="Times New Roman" w:hAnsi="Times New Roman" w:cs="Times New Roman"/>
          <w:sz w:val="28"/>
          <w:szCs w:val="28"/>
        </w:rPr>
        <w:t xml:space="preserve">. 2 п. 4 ст. 26 </w:t>
      </w:r>
      <w:r w:rsidRPr="00391362">
        <w:rPr>
          <w:rStyle w:val="blk"/>
          <w:rFonts w:ascii="Times New Roman" w:eastAsia="Times New Roman" w:hAnsi="Times New Roman" w:cs="Times New Roman"/>
          <w:sz w:val="28"/>
          <w:szCs w:val="28"/>
        </w:rPr>
        <w:t>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391362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,</w:t>
      </w:r>
      <w:r w:rsidRPr="00391362">
        <w:rPr>
          <w:rFonts w:ascii="Times New Roman" w:hAnsi="Times New Roman" w:cs="Times New Roman"/>
          <w:sz w:val="28"/>
          <w:szCs w:val="28"/>
        </w:rPr>
        <w:t xml:space="preserve"> </w:t>
      </w:r>
      <w:r w:rsidRPr="00391362">
        <w:rPr>
          <w:rStyle w:val="blk"/>
          <w:rFonts w:ascii="Times New Roman" w:hAnsi="Times New Roman" w:cs="Times New Roman"/>
          <w:sz w:val="28"/>
          <w:szCs w:val="28"/>
        </w:rPr>
        <w:t xml:space="preserve">ст. 15 Федерального закона от 24.11.1995 г. № 419-ФЗ «О социальной защите инвалидов в Российской Федерации», </w:t>
      </w:r>
      <w:r w:rsidRPr="00391362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в  соответствии с</w:t>
      </w:r>
      <w:r w:rsidRPr="00391362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года</w:t>
      </w:r>
      <w:proofErr w:type="gramEnd"/>
      <w:r w:rsidRPr="00391362">
        <w:rPr>
          <w:rFonts w:ascii="Times New Roman" w:hAnsi="Times New Roman" w:cs="Times New Roman"/>
          <w:sz w:val="28"/>
          <w:szCs w:val="28"/>
        </w:rPr>
        <w:t xml:space="preserve"> № 210-ФЗ «Об организации  предоставления государственных и муниципальных услуг» постановляю</w:t>
      </w:r>
      <w:r w:rsidRPr="00391362">
        <w:rPr>
          <w:rFonts w:ascii="Times New Roman" w:hAnsi="Times New Roman"/>
          <w:sz w:val="28"/>
          <w:szCs w:val="28"/>
        </w:rPr>
        <w:t>:</w:t>
      </w:r>
    </w:p>
    <w:p w:rsidR="0059237F" w:rsidRPr="00391362" w:rsidRDefault="00391362" w:rsidP="0039136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362">
        <w:rPr>
          <w:rFonts w:ascii="Times New Roman" w:hAnsi="Times New Roman" w:cs="Times New Roman"/>
          <w:sz w:val="28"/>
          <w:szCs w:val="28"/>
        </w:rPr>
        <w:t>1</w:t>
      </w:r>
      <w:r w:rsidRPr="00230A6D">
        <w:rPr>
          <w:rFonts w:ascii="Times New Roman" w:hAnsi="Times New Roman" w:cs="Times New Roman"/>
          <w:b/>
          <w:sz w:val="28"/>
          <w:szCs w:val="28"/>
        </w:rPr>
        <w:t>.Пункт</w:t>
      </w:r>
      <w:r w:rsidRPr="00391362">
        <w:rPr>
          <w:rFonts w:ascii="Times New Roman" w:hAnsi="Times New Roman" w:cs="Times New Roman"/>
          <w:sz w:val="28"/>
          <w:szCs w:val="28"/>
        </w:rPr>
        <w:t xml:space="preserve"> </w:t>
      </w:r>
      <w:r w:rsidR="0059237F" w:rsidRPr="00391362">
        <w:rPr>
          <w:rFonts w:ascii="Times New Roman" w:hAnsi="Times New Roman" w:cs="Times New Roman"/>
          <w:b/>
          <w:bCs/>
          <w:sz w:val="28"/>
          <w:szCs w:val="28"/>
        </w:rPr>
        <w:t xml:space="preserve">1.3.5. </w:t>
      </w:r>
      <w:r w:rsidR="0059237F" w:rsidRPr="00391362">
        <w:rPr>
          <w:rFonts w:ascii="Times New Roman" w:hAnsi="Times New Roman" w:cs="Times New Roman"/>
          <w:b/>
          <w:sz w:val="28"/>
          <w:szCs w:val="28"/>
        </w:rPr>
        <w:t>Порядок, форма и место  размещения информации, в том числе на стендах в местах предоставления муниципальной услуги, а также в сети Интернет на официальном сайте</w:t>
      </w:r>
      <w:r w:rsidRPr="00391362">
        <w:rPr>
          <w:rFonts w:ascii="Times New Roman" w:hAnsi="Times New Roman" w:cs="Times New Roman"/>
          <w:b/>
          <w:sz w:val="28"/>
          <w:szCs w:val="28"/>
        </w:rPr>
        <w:t xml:space="preserve">  изложить в новой редакции:</w:t>
      </w:r>
    </w:p>
    <w:p w:rsidR="00391362" w:rsidRPr="00391362" w:rsidRDefault="00391362" w:rsidP="00391362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1362">
        <w:rPr>
          <w:rFonts w:ascii="Times New Roman" w:hAnsi="Times New Roman" w:cs="Times New Roman"/>
          <w:spacing w:val="-1"/>
          <w:sz w:val="28"/>
          <w:szCs w:val="28"/>
        </w:rPr>
        <w:t xml:space="preserve">Размещение информации о порядке предоставления муниципальной услуги </w:t>
      </w:r>
      <w:r w:rsidRPr="00391362">
        <w:rPr>
          <w:rFonts w:ascii="Times New Roman" w:hAnsi="Times New Roman" w:cs="Times New Roman"/>
          <w:sz w:val="28"/>
          <w:szCs w:val="28"/>
        </w:rPr>
        <w:t xml:space="preserve">осуществляется путем обнародования информационных материалов на информационных стендах сельсовета, размещения информации в сети Интернет на официальном сайте Старокульшариповского сельсовета. </w:t>
      </w:r>
    </w:p>
    <w:p w:rsidR="0059237F" w:rsidRPr="00391362" w:rsidRDefault="0059237F" w:rsidP="0039136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53C" w:rsidRPr="00391362" w:rsidRDefault="002A553C" w:rsidP="00391362">
      <w:pPr>
        <w:pStyle w:val="a7"/>
        <w:jc w:val="both"/>
        <w:rPr>
          <w:sz w:val="28"/>
          <w:szCs w:val="28"/>
        </w:rPr>
      </w:pPr>
      <w:r w:rsidRPr="00391362">
        <w:rPr>
          <w:sz w:val="28"/>
          <w:szCs w:val="28"/>
        </w:rPr>
        <w:t xml:space="preserve">    Информационный стенд   о порядке  предоставления  услуги, расположенном в здании администрации, где предоставляется </w:t>
      </w:r>
      <w:r w:rsidRPr="00391362">
        <w:rPr>
          <w:sz w:val="28"/>
          <w:szCs w:val="28"/>
        </w:rPr>
        <w:lastRenderedPageBreak/>
        <w:t>муниципальная  услуга сельсовета дополнительно для  инвалидов  размещается с учетом  ограничений их жизнедеятельности (при  необходимости  производится  дублирование звуковой  и зрительной информации</w:t>
      </w:r>
      <w:proofErr w:type="gramStart"/>
      <w:r w:rsidRPr="00391362">
        <w:rPr>
          <w:sz w:val="28"/>
          <w:szCs w:val="28"/>
        </w:rPr>
        <w:t xml:space="preserve"> )</w:t>
      </w:r>
      <w:proofErr w:type="gramEnd"/>
      <w:r w:rsidRPr="00391362">
        <w:rPr>
          <w:sz w:val="28"/>
          <w:szCs w:val="28"/>
        </w:rPr>
        <w:t>, а так же надписей, знаков  и иной текстовой информации,</w:t>
      </w:r>
    </w:p>
    <w:p w:rsidR="002A553C" w:rsidRPr="00391362" w:rsidRDefault="002A553C" w:rsidP="00391362">
      <w:pPr>
        <w:pStyle w:val="a7"/>
        <w:jc w:val="both"/>
        <w:rPr>
          <w:sz w:val="28"/>
          <w:szCs w:val="28"/>
        </w:rPr>
      </w:pPr>
      <w:r w:rsidRPr="00391362">
        <w:rPr>
          <w:sz w:val="28"/>
          <w:szCs w:val="28"/>
        </w:rPr>
        <w:t xml:space="preserve">    Обеспечиваются условия  доступности для инвалидов по зрению официальных сайтов  органа местного са</w:t>
      </w:r>
      <w:r w:rsidR="00391362" w:rsidRPr="00391362">
        <w:rPr>
          <w:sz w:val="28"/>
          <w:szCs w:val="28"/>
        </w:rPr>
        <w:t>моуправления  в сети «Интернет».</w:t>
      </w:r>
    </w:p>
    <w:p w:rsidR="0059237F" w:rsidRPr="00391362" w:rsidRDefault="0059237F" w:rsidP="0039136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91362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информация:</w:t>
      </w:r>
    </w:p>
    <w:p w:rsidR="0059237F" w:rsidRPr="00391362" w:rsidRDefault="0059237F" w:rsidP="0039136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62">
        <w:rPr>
          <w:rFonts w:ascii="Times New Roman" w:hAnsi="Times New Roman" w:cs="Times New Roman"/>
          <w:sz w:val="28"/>
          <w:szCs w:val="28"/>
        </w:rPr>
        <w:t>полное наименование и месторасположение Администрации  Старокульшариповского сельсовета, структурного подразделения, предоставляющего муници</w:t>
      </w:r>
      <w:r w:rsidRPr="00391362">
        <w:rPr>
          <w:rFonts w:ascii="Times New Roman" w:hAnsi="Times New Roman" w:cs="Times New Roman"/>
          <w:sz w:val="28"/>
          <w:szCs w:val="28"/>
        </w:rPr>
        <w:softHyphen/>
        <w:t>пальную услугу, контактные телефоны, график работы, фамилии, имена, отчества и долж</w:t>
      </w:r>
      <w:r w:rsidRPr="00391362">
        <w:rPr>
          <w:rFonts w:ascii="Times New Roman" w:hAnsi="Times New Roman" w:cs="Times New Roman"/>
          <w:sz w:val="28"/>
          <w:szCs w:val="28"/>
        </w:rPr>
        <w:softHyphen/>
        <w:t>ности специалистов, осуществляющих прием и консультирование заинтересованных лиц (приложение №1 к административному регламенту);</w:t>
      </w:r>
    </w:p>
    <w:p w:rsidR="0059237F" w:rsidRPr="00391362" w:rsidRDefault="0059237F" w:rsidP="0039136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62">
        <w:rPr>
          <w:rFonts w:ascii="Times New Roman" w:hAnsi="Times New Roman" w:cs="Times New Roman"/>
          <w:sz w:val="28"/>
          <w:szCs w:val="28"/>
        </w:rPr>
        <w:t>извлечения из текста административного регламента (процедуры предоставле</w:t>
      </w:r>
      <w:r w:rsidRPr="00391362">
        <w:rPr>
          <w:rFonts w:ascii="Times New Roman" w:hAnsi="Times New Roman" w:cs="Times New Roman"/>
          <w:sz w:val="28"/>
          <w:szCs w:val="28"/>
        </w:rPr>
        <w:softHyphen/>
        <w:t>ния муниципальной услуги в текстовом виде или в виде блок-схемы);</w:t>
      </w:r>
    </w:p>
    <w:p w:rsidR="0059237F" w:rsidRPr="00391362" w:rsidRDefault="0059237F" w:rsidP="00391362">
      <w:pPr>
        <w:widowControl w:val="0"/>
        <w:numPr>
          <w:ilvl w:val="0"/>
          <w:numId w:val="3"/>
        </w:numPr>
        <w:shd w:val="clear" w:color="auto" w:fill="FFFFFF"/>
        <w:tabs>
          <w:tab w:val="left" w:pos="101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62">
        <w:rPr>
          <w:rFonts w:ascii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услуги:</w:t>
      </w:r>
    </w:p>
    <w:p w:rsidR="0059237F" w:rsidRPr="00391362" w:rsidRDefault="0059237F" w:rsidP="00391362">
      <w:pPr>
        <w:widowControl w:val="0"/>
        <w:numPr>
          <w:ilvl w:val="0"/>
          <w:numId w:val="3"/>
        </w:numPr>
        <w:shd w:val="clear" w:color="auto" w:fill="FFFFFF"/>
        <w:tabs>
          <w:tab w:val="left" w:pos="101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62">
        <w:rPr>
          <w:rFonts w:ascii="Times New Roman" w:hAnsi="Times New Roman" w:cs="Times New Roman"/>
          <w:sz w:val="28"/>
          <w:szCs w:val="28"/>
        </w:rPr>
        <w:t>перечень и формы документов, необходимых для   предоставления муниципаль</w:t>
      </w:r>
      <w:r w:rsidRPr="00391362">
        <w:rPr>
          <w:rFonts w:ascii="Times New Roman" w:hAnsi="Times New Roman" w:cs="Times New Roman"/>
          <w:sz w:val="28"/>
          <w:szCs w:val="28"/>
        </w:rPr>
        <w:softHyphen/>
        <w:t>ной услуги;</w:t>
      </w:r>
    </w:p>
    <w:p w:rsidR="0059237F" w:rsidRPr="00391362" w:rsidRDefault="0059237F" w:rsidP="00391362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62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услуги:</w:t>
      </w:r>
    </w:p>
    <w:p w:rsidR="0059237F" w:rsidRPr="00391362" w:rsidRDefault="0059237F" w:rsidP="00391362">
      <w:pPr>
        <w:widowControl w:val="0"/>
        <w:numPr>
          <w:ilvl w:val="0"/>
          <w:numId w:val="3"/>
        </w:numPr>
        <w:shd w:val="clear" w:color="auto" w:fill="FFFFFF"/>
        <w:tabs>
          <w:tab w:val="left" w:pos="101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62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должностных лиц, предоставляю</w:t>
      </w:r>
      <w:r w:rsidRPr="00391362">
        <w:rPr>
          <w:rFonts w:ascii="Times New Roman" w:hAnsi="Times New Roman" w:cs="Times New Roman"/>
          <w:sz w:val="28"/>
          <w:szCs w:val="28"/>
        </w:rPr>
        <w:softHyphen/>
        <w:t>щих муниципальную услугу;</w:t>
      </w:r>
    </w:p>
    <w:p w:rsidR="0059237F" w:rsidRPr="00391362" w:rsidRDefault="0059237F" w:rsidP="00391362">
      <w:pPr>
        <w:widowControl w:val="0"/>
        <w:numPr>
          <w:ilvl w:val="0"/>
          <w:numId w:val="3"/>
        </w:numPr>
        <w:shd w:val="clear" w:color="auto" w:fill="FFFFFF"/>
        <w:tabs>
          <w:tab w:val="left" w:pos="101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62">
        <w:rPr>
          <w:rFonts w:ascii="Times New Roman" w:hAnsi="Times New Roman" w:cs="Times New Roman"/>
          <w:sz w:val="28"/>
          <w:szCs w:val="28"/>
        </w:rPr>
        <w:t>справочная информация об органах и организациях, участвующих в предостав</w:t>
      </w:r>
      <w:r w:rsidRPr="00391362">
        <w:rPr>
          <w:rFonts w:ascii="Times New Roman" w:hAnsi="Times New Roman" w:cs="Times New Roman"/>
          <w:sz w:val="28"/>
          <w:szCs w:val="28"/>
        </w:rPr>
        <w:softHyphen/>
        <w:t>лении муниципальной услуги, с указанием адресов и справочных телефонов.</w:t>
      </w:r>
    </w:p>
    <w:p w:rsidR="0059237F" w:rsidRPr="00230A6D" w:rsidRDefault="0059237F" w:rsidP="00230A6D">
      <w:pPr>
        <w:shd w:val="clear" w:color="auto" w:fill="FFFFFF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1362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  <w:r w:rsidR="00391362" w:rsidRPr="003913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1362">
        <w:rPr>
          <w:rFonts w:ascii="Times New Roman" w:hAnsi="Times New Roman" w:cs="Times New Roman"/>
          <w:iCs/>
          <w:sz w:val="28"/>
          <w:szCs w:val="28"/>
        </w:rPr>
        <w:t>В сети Интернет на официальном сайте Старокульшариповского сельсовета размещается настоящий административный регламент, а также иная информация о порядке предоставления муниципальной услуги.</w:t>
      </w:r>
    </w:p>
    <w:p w:rsidR="0059237F" w:rsidRPr="00391362" w:rsidRDefault="00391362" w:rsidP="00391362">
      <w:pPr>
        <w:pStyle w:val="a3"/>
        <w:ind w:firstLine="709"/>
        <w:jc w:val="both"/>
        <w:rPr>
          <w:b w:val="0"/>
          <w:bCs w:val="0"/>
        </w:rPr>
      </w:pPr>
      <w:r w:rsidRPr="00391362">
        <w:rPr>
          <w:color w:val="000000"/>
        </w:rPr>
        <w:t>2.</w:t>
      </w:r>
      <w:r w:rsidRPr="00230A6D">
        <w:t>Пункт</w:t>
      </w:r>
      <w:r w:rsidRPr="00391362">
        <w:rPr>
          <w:color w:val="FF0000"/>
        </w:rPr>
        <w:t xml:space="preserve"> </w:t>
      </w:r>
      <w:r w:rsidR="0059237F" w:rsidRPr="00391362">
        <w:rPr>
          <w:color w:val="000000"/>
        </w:rPr>
        <w:t xml:space="preserve">2.10. </w:t>
      </w:r>
      <w:r w:rsidR="0059237F" w:rsidRPr="00391362">
        <w:t>Требования к помещениям, в которых предоставляются муниципальные  услуги,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 для предоставления муниципальной услуги</w:t>
      </w:r>
      <w:r w:rsidRPr="00391362">
        <w:t xml:space="preserve"> изложить в новой редакции</w:t>
      </w:r>
      <w:proofErr w:type="gramStart"/>
      <w:r w:rsidRPr="00391362">
        <w:t xml:space="preserve"> :</w:t>
      </w:r>
      <w:proofErr w:type="gramEnd"/>
    </w:p>
    <w:p w:rsidR="0059237F" w:rsidRPr="00391362" w:rsidRDefault="0059237F" w:rsidP="00391362">
      <w:pPr>
        <w:pStyle w:val="a3"/>
        <w:ind w:firstLine="709"/>
        <w:jc w:val="both"/>
        <w:rPr>
          <w:iCs/>
        </w:rPr>
      </w:pPr>
      <w:r w:rsidRPr="00391362">
        <w:rPr>
          <w:b w:val="0"/>
          <w:bCs w:val="0"/>
        </w:rPr>
        <w:tab/>
      </w:r>
    </w:p>
    <w:p w:rsidR="002A553C" w:rsidRPr="00391362" w:rsidRDefault="002A553C" w:rsidP="0039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362">
        <w:rPr>
          <w:rFonts w:ascii="Times New Roman" w:hAnsi="Times New Roman"/>
          <w:sz w:val="28"/>
          <w:szCs w:val="28"/>
        </w:rPr>
        <w:t>Прилегающая территория к зданию территории оборудуются местами для парковки  специальных автотранспортных средств   инвалидо</w:t>
      </w:r>
      <w:proofErr w:type="gramStart"/>
      <w:r w:rsidRPr="00391362">
        <w:rPr>
          <w:rFonts w:ascii="Times New Roman" w:hAnsi="Times New Roman"/>
          <w:sz w:val="28"/>
          <w:szCs w:val="28"/>
        </w:rPr>
        <w:t>в(</w:t>
      </w:r>
      <w:proofErr w:type="gramEnd"/>
      <w:r w:rsidRPr="00391362">
        <w:rPr>
          <w:rFonts w:ascii="Times New Roman" w:hAnsi="Times New Roman"/>
          <w:sz w:val="28"/>
          <w:szCs w:val="28"/>
        </w:rPr>
        <w:t>не менее одного места) , которые не должны занимать иные транспортные средства,</w:t>
      </w:r>
    </w:p>
    <w:p w:rsidR="002A553C" w:rsidRPr="00391362" w:rsidRDefault="002A553C" w:rsidP="0039136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1362">
        <w:rPr>
          <w:rFonts w:ascii="Times New Roman" w:hAnsi="Times New Roman"/>
          <w:sz w:val="28"/>
          <w:szCs w:val="28"/>
        </w:rPr>
        <w:lastRenderedPageBreak/>
        <w:t xml:space="preserve"> Помещения </w:t>
      </w:r>
      <w:r w:rsidR="00177736">
        <w:rPr>
          <w:rFonts w:ascii="Times New Roman" w:hAnsi="Times New Roman"/>
          <w:sz w:val="28"/>
          <w:szCs w:val="28"/>
        </w:rPr>
        <w:t xml:space="preserve">для предоставления услуги </w:t>
      </w:r>
      <w:r w:rsidRPr="00391362">
        <w:rPr>
          <w:rFonts w:ascii="Times New Roman" w:hAnsi="Times New Roman"/>
          <w:sz w:val="28"/>
          <w:szCs w:val="28"/>
        </w:rPr>
        <w:t xml:space="preserve"> размещаются на нижних этажах здания.</w:t>
      </w:r>
    </w:p>
    <w:p w:rsidR="002A553C" w:rsidRPr="00391362" w:rsidRDefault="002A553C" w:rsidP="0039136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1362">
        <w:rPr>
          <w:rFonts w:ascii="Times New Roman" w:hAnsi="Times New Roman"/>
          <w:sz w:val="28"/>
          <w:szCs w:val="28"/>
        </w:rPr>
        <w:t xml:space="preserve">     Вход и выход  из  помещения для предоставления муниципальной услуги оборудуются пандусом, позволяющим обеспечить беспрепятственный доступ  инвалидов, включая инвалидов, использующих кресла-коляски,</w:t>
      </w:r>
    </w:p>
    <w:p w:rsidR="001B47EE" w:rsidRPr="001A6041" w:rsidRDefault="002A553C" w:rsidP="001A604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1362">
        <w:rPr>
          <w:rFonts w:ascii="Times New Roman" w:hAnsi="Times New Roman"/>
          <w:sz w:val="28"/>
          <w:szCs w:val="28"/>
        </w:rPr>
        <w:t xml:space="preserve">    </w:t>
      </w:r>
      <w:r w:rsidR="001B47EE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1B47EE" w:rsidRPr="001A6041">
        <w:rPr>
          <w:rFonts w:ascii="Times New Roman" w:hAnsi="Times New Roman"/>
          <w:sz w:val="28"/>
          <w:szCs w:val="28"/>
        </w:rPr>
        <w:t>Должностные лица оказывают  инвалидам необходимую помощь, связанную с сопровождением  инвалидов, имеющих стойкие  расстройства функции зрения и самостоятельного передвижения, а так же  разъясняют в доступной форме  порядок предоставления и получения услуги, оформляют необходимые документы.</w:t>
      </w:r>
    </w:p>
    <w:p w:rsidR="002A553C" w:rsidRPr="00391362" w:rsidRDefault="001B47EE" w:rsidP="0039136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6041">
        <w:rPr>
          <w:rFonts w:ascii="Times New Roman" w:hAnsi="Times New Roman"/>
          <w:bCs/>
          <w:sz w:val="28"/>
          <w:szCs w:val="28"/>
        </w:rPr>
        <w:t>Обеспечивается допуск  в помещение  собаки-проводника при наличии документа, подтверждающего ее специальное обучение.</w:t>
      </w:r>
    </w:p>
    <w:p w:rsidR="0059237F" w:rsidRPr="00391362" w:rsidRDefault="0059237F" w:rsidP="00391362">
      <w:pPr>
        <w:shd w:val="clear" w:color="auto" w:fill="FFFFFF"/>
        <w:tabs>
          <w:tab w:val="left" w:pos="85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362">
        <w:rPr>
          <w:rFonts w:ascii="Times New Roman" w:hAnsi="Times New Roman" w:cs="Times New Roman"/>
          <w:iCs/>
          <w:sz w:val="28"/>
          <w:szCs w:val="28"/>
        </w:rPr>
        <w:t>Вход в здание Администрации Старокульшариповского сельсовета оформлен вывеской с указанием основных реквизитов Администрации Старокульшариповского сельсовета на русском языке.</w:t>
      </w:r>
    </w:p>
    <w:p w:rsidR="0059237F" w:rsidRPr="00391362" w:rsidRDefault="0059237F" w:rsidP="00391362">
      <w:pPr>
        <w:autoSpaceDE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362">
        <w:rPr>
          <w:rFonts w:ascii="Times New Roman" w:hAnsi="Times New Roman" w:cs="Times New Roman"/>
          <w:bCs/>
          <w:sz w:val="28"/>
          <w:szCs w:val="28"/>
        </w:rPr>
        <w:t>Вход в помещение Администрации должен быть оборудован информационной табличкой (вывеской), содержащей следующую информацию:</w:t>
      </w:r>
    </w:p>
    <w:p w:rsidR="0059237F" w:rsidRPr="00391362" w:rsidRDefault="0059237F" w:rsidP="00391362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362">
        <w:rPr>
          <w:rFonts w:ascii="Times New Roman" w:hAnsi="Times New Roman" w:cs="Times New Roman"/>
          <w:bCs/>
          <w:sz w:val="28"/>
          <w:szCs w:val="28"/>
        </w:rPr>
        <w:t>наименование Кабинета;</w:t>
      </w:r>
    </w:p>
    <w:p w:rsidR="0059237F" w:rsidRPr="00391362" w:rsidRDefault="0059237F" w:rsidP="00391362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62">
        <w:rPr>
          <w:rFonts w:ascii="Times New Roman" w:hAnsi="Times New Roman" w:cs="Times New Roman"/>
          <w:bCs/>
          <w:sz w:val="28"/>
          <w:szCs w:val="28"/>
        </w:rPr>
        <w:t>режим работы Кабинета.</w:t>
      </w:r>
    </w:p>
    <w:p w:rsidR="0059237F" w:rsidRPr="00391362" w:rsidRDefault="0059237F" w:rsidP="0039136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91362">
        <w:rPr>
          <w:rFonts w:ascii="Times New Roman" w:hAnsi="Times New Roman" w:cs="Times New Roman"/>
          <w:sz w:val="28"/>
          <w:szCs w:val="28"/>
        </w:rPr>
        <w:t xml:space="preserve">          Помещение для оказания муниципальной услуги должно быть оснащено стульями, столами, канцелярскими принадлежностями.</w:t>
      </w:r>
    </w:p>
    <w:p w:rsidR="0059237F" w:rsidRPr="00391362" w:rsidRDefault="0059237F" w:rsidP="0039136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362">
        <w:rPr>
          <w:rFonts w:ascii="Times New Roman" w:hAnsi="Times New Roman" w:cs="Times New Roman"/>
          <w:sz w:val="28"/>
          <w:szCs w:val="28"/>
        </w:rPr>
        <w:t>Требования к местам для ожидания:</w:t>
      </w:r>
    </w:p>
    <w:p w:rsidR="0059237F" w:rsidRPr="00391362" w:rsidRDefault="0059237F" w:rsidP="00391362">
      <w:pPr>
        <w:pStyle w:val="a3"/>
        <w:numPr>
          <w:ilvl w:val="0"/>
          <w:numId w:val="1"/>
        </w:numPr>
        <w:jc w:val="both"/>
        <w:rPr>
          <w:b w:val="0"/>
          <w:color w:val="000000"/>
        </w:rPr>
      </w:pPr>
      <w:r w:rsidRPr="00391362">
        <w:rPr>
          <w:b w:val="0"/>
          <w:color w:val="000000"/>
        </w:rPr>
        <w:t>места для ожидания в очереди оборудуются стульями и (или) кресельными секциями;</w:t>
      </w:r>
    </w:p>
    <w:p w:rsidR="0059237F" w:rsidRPr="00391362" w:rsidRDefault="0059237F" w:rsidP="00391362">
      <w:pPr>
        <w:pStyle w:val="a3"/>
        <w:numPr>
          <w:ilvl w:val="0"/>
          <w:numId w:val="1"/>
        </w:numPr>
        <w:jc w:val="both"/>
        <w:rPr>
          <w:b w:val="0"/>
          <w:color w:val="000000"/>
        </w:rPr>
      </w:pPr>
      <w:r w:rsidRPr="00391362">
        <w:rPr>
          <w:b w:val="0"/>
          <w:color w:val="000000"/>
        </w:rPr>
        <w:t>места для ожидания находятся в холле или специально приспособленном помещении;</w:t>
      </w:r>
    </w:p>
    <w:p w:rsidR="0059237F" w:rsidRPr="00391362" w:rsidRDefault="0059237F" w:rsidP="00391362">
      <w:pPr>
        <w:pStyle w:val="a3"/>
        <w:numPr>
          <w:ilvl w:val="0"/>
          <w:numId w:val="1"/>
        </w:numPr>
        <w:jc w:val="both"/>
      </w:pPr>
      <w:r w:rsidRPr="00391362">
        <w:rPr>
          <w:b w:val="0"/>
          <w:color w:val="000000"/>
        </w:rPr>
        <w:t>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59237F" w:rsidRPr="00391362" w:rsidRDefault="0059237F" w:rsidP="00391362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362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91362">
        <w:rPr>
          <w:rFonts w:ascii="Times New Roman" w:hAnsi="Times New Roman" w:cs="Times New Roman"/>
          <w:bCs/>
          <w:sz w:val="28"/>
          <w:szCs w:val="28"/>
        </w:rPr>
        <w:t xml:space="preserve">Организация приема заявок осуществляется ежедневно в соответствии с графиком, указанным в </w:t>
      </w:r>
      <w:r w:rsidRPr="00391362">
        <w:rPr>
          <w:rFonts w:ascii="Times New Roman" w:hAnsi="Times New Roman" w:cs="Times New Roman"/>
          <w:bCs/>
          <w:color w:val="000000"/>
          <w:sz w:val="28"/>
          <w:szCs w:val="28"/>
        </w:rPr>
        <w:t>пункте 1.3.1</w:t>
      </w:r>
      <w:r w:rsidRPr="00391362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59237F" w:rsidRPr="00391362" w:rsidRDefault="0059237F" w:rsidP="00391362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362">
        <w:rPr>
          <w:rFonts w:ascii="Times New Roman" w:hAnsi="Times New Roman" w:cs="Times New Roman"/>
          <w:bCs/>
          <w:sz w:val="28"/>
          <w:szCs w:val="28"/>
        </w:rPr>
        <w:t xml:space="preserve">          Для предоставления муниципальной услуги предлагаются места ожидания, места получения информации и места заполнения необходимых документов. Помещения должны быть оборудованы в соответствии с санитарными правилами и нормами.</w:t>
      </w:r>
    </w:p>
    <w:p w:rsidR="0059237F" w:rsidRDefault="0059237F" w:rsidP="00391362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36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Места ожидания должны соответствовать комфортным условиям для получателей муниципальной услуги и оптимальным условиям работы должностных лиц.</w:t>
      </w:r>
    </w:p>
    <w:p w:rsidR="00A4534C" w:rsidRPr="001A6041" w:rsidRDefault="00A4534C" w:rsidP="00A453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6041">
        <w:rPr>
          <w:rFonts w:ascii="Times New Roman" w:hAnsi="Times New Roman" w:cs="Times New Roman"/>
          <w:bCs/>
          <w:sz w:val="28"/>
          <w:szCs w:val="28"/>
        </w:rPr>
        <w:t>3.</w:t>
      </w:r>
      <w:r w:rsidRPr="001A6041">
        <w:rPr>
          <w:rFonts w:ascii="Times New Roman" w:hAnsi="Times New Roman"/>
          <w:sz w:val="28"/>
          <w:szCs w:val="28"/>
        </w:rPr>
        <w:t>Настоящее  постановление  вступает в силу после официального  обнародования.</w:t>
      </w:r>
      <w:r w:rsidR="00946007" w:rsidRPr="001A6041">
        <w:rPr>
          <w:rFonts w:ascii="Times New Roman" w:hAnsi="Times New Roman"/>
          <w:sz w:val="28"/>
          <w:szCs w:val="28"/>
        </w:rPr>
        <w:t xml:space="preserve">    </w:t>
      </w:r>
    </w:p>
    <w:p w:rsidR="00A4534C" w:rsidRDefault="00A4534C" w:rsidP="00A453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534C" w:rsidRDefault="00A4534C" w:rsidP="00A453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Р.Н.Хафизов</w:t>
      </w:r>
    </w:p>
    <w:p w:rsidR="00A4534C" w:rsidRDefault="00A4534C" w:rsidP="00A453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прокурору района</w:t>
      </w:r>
    </w:p>
    <w:p w:rsidR="00A4534C" w:rsidRPr="00391362" w:rsidRDefault="00A4534C" w:rsidP="00391362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37F" w:rsidRPr="00391362" w:rsidRDefault="0059237F" w:rsidP="003913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237F" w:rsidRPr="00391362" w:rsidSect="0070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/>
        <w:sz w:val="24"/>
        <w:szCs w:val="24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6" w:hanging="360"/>
      </w:pPr>
      <w:rPr>
        <w:rFonts w:ascii="Symbol" w:hAnsi="Symbol" w:cs="Symbol"/>
      </w:rPr>
    </w:lvl>
  </w:abstractNum>
  <w:abstractNum w:abstractNumId="2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37F"/>
    <w:rsid w:val="00022E83"/>
    <w:rsid w:val="000E1379"/>
    <w:rsid w:val="0012158D"/>
    <w:rsid w:val="001459F3"/>
    <w:rsid w:val="001525E2"/>
    <w:rsid w:val="00177736"/>
    <w:rsid w:val="001A6041"/>
    <w:rsid w:val="001B47EE"/>
    <w:rsid w:val="001F03C4"/>
    <w:rsid w:val="00230A6D"/>
    <w:rsid w:val="002A553C"/>
    <w:rsid w:val="00391362"/>
    <w:rsid w:val="0059237F"/>
    <w:rsid w:val="00703FC1"/>
    <w:rsid w:val="00785F9C"/>
    <w:rsid w:val="008308A2"/>
    <w:rsid w:val="008E0FC0"/>
    <w:rsid w:val="008F3F9F"/>
    <w:rsid w:val="00946007"/>
    <w:rsid w:val="00A4534C"/>
    <w:rsid w:val="00B43B15"/>
    <w:rsid w:val="00B9613F"/>
    <w:rsid w:val="00C35140"/>
    <w:rsid w:val="00C50C5A"/>
    <w:rsid w:val="00C6434B"/>
    <w:rsid w:val="00CB2206"/>
    <w:rsid w:val="00DB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3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59237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blk">
    <w:name w:val="blk"/>
    <w:rsid w:val="002A553C"/>
  </w:style>
  <w:style w:type="paragraph" w:styleId="a5">
    <w:name w:val="Balloon Text"/>
    <w:basedOn w:val="a"/>
    <w:link w:val="a6"/>
    <w:uiPriority w:val="99"/>
    <w:semiHidden/>
    <w:unhideWhenUsed/>
    <w:rsid w:val="002A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5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A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A553C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2016-10-31T10:41:00Z</cp:lastPrinted>
  <dcterms:created xsi:type="dcterms:W3CDTF">2016-10-31T10:28:00Z</dcterms:created>
  <dcterms:modified xsi:type="dcterms:W3CDTF">2017-03-11T10:50:00Z</dcterms:modified>
</cp:coreProperties>
</file>