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1D" w:rsidRDefault="005E751D" w:rsidP="005E751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8000" cy="599440"/>
            <wp:effectExtent l="19050" t="0" r="6350" b="0"/>
            <wp:docPr id="7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1D" w:rsidRDefault="005E751D" w:rsidP="005E751D">
      <w:pPr>
        <w:pStyle w:val="3"/>
        <w:jc w:val="center"/>
        <w:rPr>
          <w:b/>
          <w:sz w:val="28"/>
          <w:szCs w:val="28"/>
        </w:rPr>
      </w:pPr>
    </w:p>
    <w:p w:rsidR="005E751D" w:rsidRPr="005E751D" w:rsidRDefault="005E751D" w:rsidP="005E7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51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E751D" w:rsidRPr="005E751D" w:rsidRDefault="005E751D" w:rsidP="005E7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5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СТАРОКУЛЬШАРИПОВСКИЙ СЕЛЬСОВЕТ  АСЕКЕЕВСКОГО  РАЙОНА ОРЕНБУРГСКОЙ  ОБЛАСТИ </w:t>
      </w:r>
    </w:p>
    <w:p w:rsidR="005E751D" w:rsidRPr="005E751D" w:rsidRDefault="005E751D" w:rsidP="005E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1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E751D" w:rsidRDefault="005E751D" w:rsidP="005E751D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5E751D" w:rsidTr="00023FD4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E751D" w:rsidRDefault="00577698" w:rsidP="00023FD4">
            <w:pPr>
              <w:ind w:righ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13.11.2020</w:t>
            </w:r>
            <w:r w:rsidR="005E751D">
              <w:rPr>
                <w:sz w:val="28"/>
                <w:szCs w:val="28"/>
              </w:rPr>
              <w:t xml:space="preserve">                          с. Старокульшарипов</w:t>
            </w:r>
            <w:r>
              <w:rPr>
                <w:sz w:val="28"/>
                <w:szCs w:val="28"/>
              </w:rPr>
              <w:t>о                            №73</w:t>
            </w:r>
            <w:r w:rsidR="005E751D">
              <w:rPr>
                <w:sz w:val="28"/>
                <w:szCs w:val="28"/>
              </w:rPr>
              <w:t>-п</w:t>
            </w:r>
          </w:p>
        </w:tc>
      </w:tr>
    </w:tbl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Старокульшариповский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57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– 2023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№135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– 2023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обнародования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F81EA6" w:rsidRDefault="002B0620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5F4C5A">
        <w:rPr>
          <w:rFonts w:ascii="Times New Roman" w:hAnsi="Times New Roman" w:cs="Times New Roman"/>
          <w:sz w:val="28"/>
          <w:szCs w:val="28"/>
        </w:rPr>
        <w:t>Р. Н. Хафизов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  <w:bookmarkStart w:id="0" w:name="_GoBack"/>
      <w:bookmarkEnd w:id="0"/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5F4C5A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D4E8F" w:rsidRDefault="00F90539" w:rsidP="006D4E8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13.11.2020</w:t>
      </w:r>
      <w:r w:rsidR="005E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5E751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D4E8F" w:rsidRPr="00F81EA6" w:rsidRDefault="00760DF2" w:rsidP="00F8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Старокульшариповский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57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– 2023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F2" w:rsidRDefault="00760DF2" w:rsidP="00760DF2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760DF2" w:rsidRDefault="00760DF2" w:rsidP="00760DF2">
      <w:pPr>
        <w:pStyle w:val="a8"/>
        <w:rPr>
          <w:sz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финансово-экономически обоснованы, их удельный вес в бюджете не значителен.</w:t>
      </w:r>
    </w:p>
    <w:p w:rsidR="006D4E8F" w:rsidRPr="00646545" w:rsidRDefault="00577698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– 2023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F20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остается разработка и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механизмов 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доходов бюджета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труда и качества оказываемых муниципальных услуг.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бюджета на 2021 – 2023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бюджета поселения на 2021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Старокульшариповского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Оренбургской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2023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2021 – 2023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уточнены объемы принятых обязательств с учетом прекращающихся расходных 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2021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 января 2020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будет регулярно  размещаться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Старокульшариповского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D369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</w:t>
      </w:r>
      <w:r w:rsidR="0057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ользованием бюджетных средств в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/>
    <w:p w:rsidR="00EB5E38" w:rsidRDefault="00EB5E38"/>
    <w:sectPr w:rsidR="00EB5E38" w:rsidSect="00646545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31C" w:rsidRDefault="0005631C">
      <w:pPr>
        <w:spacing w:after="0" w:line="240" w:lineRule="auto"/>
      </w:pPr>
      <w:r>
        <w:separator/>
      </w:r>
    </w:p>
  </w:endnote>
  <w:endnote w:type="continuationSeparator" w:id="1">
    <w:p w:rsidR="0005631C" w:rsidRDefault="0005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1E50AA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0563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</w:sdtPr>
    <w:sdtContent>
      <w:p w:rsidR="00646545" w:rsidRDefault="001E50AA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577698">
          <w:rPr>
            <w:noProof/>
          </w:rPr>
          <w:t>2</w:t>
        </w:r>
        <w:r>
          <w:fldChar w:fldCharType="end"/>
        </w:r>
      </w:p>
    </w:sdtContent>
  </w:sdt>
  <w:p w:rsidR="00807C0D" w:rsidRPr="00E40F92" w:rsidRDefault="0005631C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31C" w:rsidRDefault="0005631C">
      <w:pPr>
        <w:spacing w:after="0" w:line="240" w:lineRule="auto"/>
      </w:pPr>
      <w:r>
        <w:separator/>
      </w:r>
    </w:p>
  </w:footnote>
  <w:footnote w:type="continuationSeparator" w:id="1">
    <w:p w:rsidR="0005631C" w:rsidRDefault="0005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D0"/>
    <w:rsid w:val="0005631C"/>
    <w:rsid w:val="000C1FE3"/>
    <w:rsid w:val="001964C6"/>
    <w:rsid w:val="001A6BE2"/>
    <w:rsid w:val="001E18E7"/>
    <w:rsid w:val="001E50AA"/>
    <w:rsid w:val="00293F44"/>
    <w:rsid w:val="002B0620"/>
    <w:rsid w:val="00390447"/>
    <w:rsid w:val="004502E8"/>
    <w:rsid w:val="00495475"/>
    <w:rsid w:val="004A0260"/>
    <w:rsid w:val="0050630A"/>
    <w:rsid w:val="00577698"/>
    <w:rsid w:val="005919D0"/>
    <w:rsid w:val="005E751D"/>
    <w:rsid w:val="005F4C5A"/>
    <w:rsid w:val="0063657D"/>
    <w:rsid w:val="006D4E8F"/>
    <w:rsid w:val="00711D87"/>
    <w:rsid w:val="00720348"/>
    <w:rsid w:val="00725219"/>
    <w:rsid w:val="007553EC"/>
    <w:rsid w:val="00760DF2"/>
    <w:rsid w:val="007B1926"/>
    <w:rsid w:val="007F14F3"/>
    <w:rsid w:val="007F65B6"/>
    <w:rsid w:val="00942AD2"/>
    <w:rsid w:val="00A261F4"/>
    <w:rsid w:val="00A57FFD"/>
    <w:rsid w:val="00A64233"/>
    <w:rsid w:val="00AB1A75"/>
    <w:rsid w:val="00AB24D2"/>
    <w:rsid w:val="00AF080C"/>
    <w:rsid w:val="00B66A03"/>
    <w:rsid w:val="00BC0609"/>
    <w:rsid w:val="00C117A8"/>
    <w:rsid w:val="00D369F9"/>
    <w:rsid w:val="00E04E2F"/>
    <w:rsid w:val="00E379BB"/>
    <w:rsid w:val="00EB5E38"/>
    <w:rsid w:val="00ED73A3"/>
    <w:rsid w:val="00EE38BA"/>
    <w:rsid w:val="00F20CCC"/>
    <w:rsid w:val="00F81EA6"/>
    <w:rsid w:val="00F90539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E7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75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2019-12-10T10:15:00Z</cp:lastPrinted>
  <dcterms:created xsi:type="dcterms:W3CDTF">2018-11-13T13:04:00Z</dcterms:created>
  <dcterms:modified xsi:type="dcterms:W3CDTF">2020-11-13T05:51:00Z</dcterms:modified>
</cp:coreProperties>
</file>